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6A3D" w:rsidRPr="00DC4504" w:rsidTr="000A6A3D">
        <w:tc>
          <w:tcPr>
            <w:tcW w:w="9212" w:type="dxa"/>
          </w:tcPr>
          <w:p w:rsidR="00DC4504" w:rsidRPr="008C3799" w:rsidRDefault="00DC4504" w:rsidP="00DC4504">
            <w:pPr>
              <w:suppressLineNumber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  <w:t xml:space="preserve">BTS  MUC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SESSION 2016</w:t>
            </w:r>
          </w:p>
          <w:p w:rsidR="00DC4504" w:rsidRPr="008C3799" w:rsidRDefault="008D7D77" w:rsidP="00DC4504">
            <w:pPr>
              <w:suppressLineNumber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  <w:t>LV2</w:t>
            </w:r>
          </w:p>
          <w:p w:rsidR="000A6A3D" w:rsidRPr="002A0840" w:rsidRDefault="000A6A3D" w:rsidP="000A6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2A0840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ZARA </w:t>
            </w:r>
            <w:r w:rsidR="00DC4504" w:rsidRPr="002A0840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lanza su primera colección unisex</w:t>
            </w:r>
          </w:p>
          <w:p w:rsidR="00DC4504" w:rsidRPr="008C3799" w:rsidRDefault="000A6A3D" w:rsidP="00DC4504">
            <w:pPr>
              <w:suppressLineNumbers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  <w:r w:rsidRPr="00DC450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                                                                         </w:t>
            </w:r>
            <w:proofErr w:type="spellStart"/>
            <w:r w:rsidR="00DC4504"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  <w:t>Texte</w:t>
            </w:r>
            <w:proofErr w:type="spellEnd"/>
            <w:r w:rsidR="00DC4504"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  <w:t xml:space="preserve"> N</w:t>
            </w:r>
            <w:r w:rsidR="00DC4504" w:rsidRPr="008C3799"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  <w:t>°</w:t>
            </w:r>
            <w:r w:rsidR="00DC4504"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  <w:t>8</w:t>
            </w:r>
          </w:p>
          <w:p w:rsidR="000A6A3D" w:rsidRPr="00DC4504" w:rsidRDefault="000A6A3D" w:rsidP="000A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FFE" w:rsidRPr="00DC4504" w:rsidRDefault="00671FFE">
      <w:pPr>
        <w:rPr>
          <w:rFonts w:ascii="Times New Roman" w:hAnsi="Times New Roman" w:cs="Times New Roman"/>
          <w:sz w:val="24"/>
          <w:szCs w:val="24"/>
        </w:rPr>
      </w:pPr>
    </w:p>
    <w:p w:rsidR="00295BC0" w:rsidRPr="00DC4504" w:rsidRDefault="00295BC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DC4504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proofErr w:type="spellStart"/>
      <w:r w:rsidRPr="00DC4504">
        <w:rPr>
          <w:rFonts w:ascii="Times New Roman" w:hAnsi="Times New Roman" w:cs="Times New Roman"/>
          <w:sz w:val="24"/>
          <w:szCs w:val="24"/>
          <w:lang w:val="es-ES"/>
        </w:rPr>
        <w:t>Huffintong</w:t>
      </w:r>
      <w:proofErr w:type="spellEnd"/>
      <w:r w:rsidRPr="00DC4504">
        <w:rPr>
          <w:rFonts w:ascii="Times New Roman" w:hAnsi="Times New Roman" w:cs="Times New Roman"/>
          <w:sz w:val="24"/>
          <w:szCs w:val="24"/>
          <w:lang w:val="es-ES"/>
        </w:rPr>
        <w:t xml:space="preserve"> Post, 12 de marzo de 2016</w:t>
      </w:r>
    </w:p>
    <w:p w:rsidR="00295BC0" w:rsidRPr="00DC4504" w:rsidRDefault="00295BC0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2A0840" w:rsidRDefault="002A0840" w:rsidP="00A639D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lang w:val="es-ES"/>
        </w:rPr>
        <w:sectPr w:rsidR="002A0840" w:rsidSect="00671FF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639D4" w:rsidRPr="002A0840" w:rsidRDefault="00A639D4" w:rsidP="00A639D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lang w:val="es-ES"/>
        </w:rPr>
      </w:pPr>
      <w:r w:rsidRPr="002A0840">
        <w:rPr>
          <w:lang w:val="es-ES"/>
        </w:rPr>
        <w:t>Está de moda. Los grandes modistos y las marcas de referencia se están sumando a la ropa unisex, o a lo que con más estilo se llama tendencia</w:t>
      </w:r>
      <w:r w:rsidRPr="002A0840">
        <w:rPr>
          <w:rStyle w:val="apple-converted-space"/>
          <w:lang w:val="es-ES"/>
        </w:rPr>
        <w:t> </w:t>
      </w:r>
      <w:proofErr w:type="spellStart"/>
      <w:r w:rsidRPr="002A0840">
        <w:rPr>
          <w:rStyle w:val="Accentuation"/>
          <w:bdr w:val="none" w:sz="0" w:space="0" w:color="auto" w:frame="1"/>
          <w:lang w:val="es-ES"/>
        </w:rPr>
        <w:t>genderfluid</w:t>
      </w:r>
      <w:proofErr w:type="spellEnd"/>
      <w:r w:rsidRPr="002A0840">
        <w:rPr>
          <w:rStyle w:val="apple-converted-space"/>
          <w:lang w:val="es-ES"/>
        </w:rPr>
        <w:t> </w:t>
      </w:r>
      <w:r w:rsidRPr="002A0840">
        <w:rPr>
          <w:lang w:val="es-ES"/>
        </w:rPr>
        <w:t>o</w:t>
      </w:r>
      <w:r w:rsidRPr="002A0840">
        <w:rPr>
          <w:rStyle w:val="apple-converted-space"/>
          <w:lang w:val="es-ES"/>
        </w:rPr>
        <w:t> </w:t>
      </w:r>
      <w:proofErr w:type="spellStart"/>
      <w:r w:rsidRPr="002A0840">
        <w:rPr>
          <w:rStyle w:val="Accentuation"/>
          <w:bdr w:val="none" w:sz="0" w:space="0" w:color="auto" w:frame="1"/>
          <w:lang w:val="es-ES"/>
        </w:rPr>
        <w:t>genderfriendly</w:t>
      </w:r>
      <w:proofErr w:type="spellEnd"/>
      <w:r w:rsidRPr="002A0840">
        <w:rPr>
          <w:lang w:val="es-ES"/>
        </w:rPr>
        <w:t>, es decir, amigable con los géneros (sexos) y respetuosa con lo que cada cual quiera llevar, sea hombre o mujer. Ahora es</w:t>
      </w:r>
      <w:r w:rsidRPr="002A0840">
        <w:rPr>
          <w:rStyle w:val="apple-converted-space"/>
          <w:lang w:val="es-ES"/>
        </w:rPr>
        <w:t> </w:t>
      </w:r>
      <w:hyperlink r:id="rId7" w:tgtFrame="_hplink" w:history="1">
        <w:r w:rsidRPr="002A0840">
          <w:rPr>
            <w:rStyle w:val="Lienhypertexte"/>
            <w:color w:val="auto"/>
            <w:u w:val="none"/>
            <w:bdr w:val="none" w:sz="0" w:space="0" w:color="auto" w:frame="1"/>
            <w:lang w:val="es-ES"/>
          </w:rPr>
          <w:t>Zara</w:t>
        </w:r>
      </w:hyperlink>
      <w:r w:rsidRPr="002A0840">
        <w:rPr>
          <w:lang w:val="es-ES"/>
        </w:rPr>
        <w:t>, el buque insignia de la firma española de Inditex, la que se sube a la ola. Acaba de lanzar su línea</w:t>
      </w:r>
      <w:r w:rsidRPr="002A0840">
        <w:rPr>
          <w:rStyle w:val="apple-converted-space"/>
          <w:lang w:val="es-ES"/>
        </w:rPr>
        <w:t> </w:t>
      </w:r>
      <w:proofErr w:type="spellStart"/>
      <w:r w:rsidRPr="002A0840">
        <w:rPr>
          <w:rStyle w:val="Accentuation"/>
          <w:bdr w:val="none" w:sz="0" w:space="0" w:color="auto" w:frame="1"/>
          <w:lang w:val="es-ES"/>
        </w:rPr>
        <w:t>ungendered</w:t>
      </w:r>
      <w:proofErr w:type="spellEnd"/>
      <w:r w:rsidRPr="002A0840">
        <w:rPr>
          <w:lang w:val="es-ES"/>
        </w:rPr>
        <w:t>, sin género.</w:t>
      </w:r>
    </w:p>
    <w:p w:rsidR="00A639D4" w:rsidRPr="002A0840" w:rsidRDefault="00A639D4" w:rsidP="00A639D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lang w:val="es-ES"/>
        </w:rPr>
      </w:pPr>
      <w:r w:rsidRPr="002A0840">
        <w:rPr>
          <w:lang w:val="es-ES"/>
        </w:rPr>
        <w:t>No es algo insólito. Ya en 1984 cuando</w:t>
      </w:r>
      <w:r w:rsidRPr="002A0840">
        <w:rPr>
          <w:rStyle w:val="apple-converted-space"/>
          <w:lang w:val="es-ES"/>
        </w:rPr>
        <w:t> </w:t>
      </w:r>
      <w:hyperlink r:id="rId8" w:tgtFrame="_hplink" w:history="1">
        <w:r w:rsidRPr="002A0840">
          <w:rPr>
            <w:rStyle w:val="Lienhypertexte"/>
            <w:color w:val="auto"/>
            <w:u w:val="none"/>
            <w:bdr w:val="none" w:sz="0" w:space="0" w:color="auto" w:frame="1"/>
            <w:lang w:val="es-ES"/>
          </w:rPr>
          <w:t xml:space="preserve">Jean Paul </w:t>
        </w:r>
        <w:proofErr w:type="spellStart"/>
        <w:r w:rsidRPr="002A0840">
          <w:rPr>
            <w:rStyle w:val="Lienhypertexte"/>
            <w:color w:val="auto"/>
            <w:u w:val="none"/>
            <w:bdr w:val="none" w:sz="0" w:space="0" w:color="auto" w:frame="1"/>
            <w:lang w:val="es-ES"/>
          </w:rPr>
          <w:t>Gaultier</w:t>
        </w:r>
        <w:proofErr w:type="spellEnd"/>
      </w:hyperlink>
      <w:r w:rsidRPr="002A0840">
        <w:rPr>
          <w:rStyle w:val="apple-converted-space"/>
          <w:lang w:val="es-ES"/>
        </w:rPr>
        <w:t> </w:t>
      </w:r>
      <w:r w:rsidRPr="002A0840">
        <w:rPr>
          <w:lang w:val="es-ES"/>
        </w:rPr>
        <w:t xml:space="preserve">comenzó a vestir con faldas a los hombres y le han seguido David </w:t>
      </w:r>
      <w:proofErr w:type="spellStart"/>
      <w:r w:rsidRPr="002A0840">
        <w:rPr>
          <w:lang w:val="es-ES"/>
        </w:rPr>
        <w:t>Delfin</w:t>
      </w:r>
      <w:proofErr w:type="spellEnd"/>
      <w:r w:rsidRPr="002A0840">
        <w:rPr>
          <w:lang w:val="es-ES"/>
        </w:rPr>
        <w:t xml:space="preserve"> o Marc </w:t>
      </w:r>
      <w:proofErr w:type="spellStart"/>
      <w:r w:rsidRPr="002A0840">
        <w:rPr>
          <w:lang w:val="es-ES"/>
        </w:rPr>
        <w:t>Jacobs</w:t>
      </w:r>
      <w:proofErr w:type="spellEnd"/>
      <w:r w:rsidRPr="002A0840">
        <w:rPr>
          <w:lang w:val="es-ES"/>
        </w:rPr>
        <w:t>...</w:t>
      </w:r>
    </w:p>
    <w:p w:rsidR="00A639D4" w:rsidRPr="002A0840" w:rsidRDefault="00A639D4" w:rsidP="00A639D4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lang w:val="es-ES"/>
        </w:rPr>
      </w:pPr>
      <w:r w:rsidRPr="002A0840">
        <w:rPr>
          <w:lang w:val="es-ES"/>
        </w:rPr>
        <w:t xml:space="preserve">Lo que ha hecho Zara es empezar a vender hasta 16 </w:t>
      </w:r>
      <w:r w:rsidRPr="002A0840">
        <w:rPr>
          <w:b/>
          <w:lang w:val="es-ES"/>
        </w:rPr>
        <w:t>prendas</w:t>
      </w:r>
      <w:r w:rsidR="002A0840">
        <w:rPr>
          <w:rStyle w:val="Appelnotedebasdep"/>
          <w:lang w:val="es-ES"/>
        </w:rPr>
        <w:footnoteReference w:id="1"/>
      </w:r>
      <w:r w:rsidRPr="002A0840">
        <w:rPr>
          <w:lang w:val="es-ES"/>
        </w:rPr>
        <w:t xml:space="preserve"> que valen para todo; colores neutros (negro, blanco, gris) y prendas sencillas (vaqueros, bermudas, camisetas básicas de algodón, sudaderas, pantalones de felpa...). Por un precio de entre 10 y 30 euros, puedes comprar prendas de esta línea especial, venida en su web con chicos y chicas uniformados, idéntica ropa para ambos.</w:t>
      </w:r>
    </w:p>
    <w:p w:rsidR="00A639D4" w:rsidRPr="002A0840" w:rsidRDefault="00A639D4" w:rsidP="00A639D4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lang w:val="es-ES"/>
        </w:rPr>
      </w:pPr>
      <w:r w:rsidRPr="002A0840">
        <w:rPr>
          <w:lang w:val="es-ES"/>
        </w:rPr>
        <w:t xml:space="preserve">Pero con el lanzamiento, el debate ya está servido. ¿Es un acierto, una estrategia comercial, se </w:t>
      </w:r>
      <w:proofErr w:type="gramStart"/>
      <w:r w:rsidRPr="002A0840">
        <w:rPr>
          <w:lang w:val="es-ES"/>
        </w:rPr>
        <w:t>queda</w:t>
      </w:r>
      <w:proofErr w:type="gramEnd"/>
      <w:r w:rsidRPr="002A0840">
        <w:rPr>
          <w:lang w:val="es-ES"/>
        </w:rPr>
        <w:t xml:space="preserve"> corto, se adapta a las peticiones de los compradores?</w:t>
      </w:r>
    </w:p>
    <w:p w:rsidR="002A0840" w:rsidRPr="002A0840" w:rsidRDefault="00A639D4" w:rsidP="002A084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lang w:val="es-ES"/>
        </w:rPr>
        <w:sectPr w:rsidR="002A0840" w:rsidRPr="002A0840" w:rsidSect="002A0840">
          <w:type w:val="continuous"/>
          <w:pgSz w:w="11906" w:h="16838"/>
          <w:pgMar w:top="1418" w:right="1418" w:bottom="1418" w:left="1418" w:header="709" w:footer="709" w:gutter="0"/>
          <w:lnNumType w:countBy="5" w:restart="continuous"/>
          <w:cols w:space="708"/>
          <w:docGrid w:linePitch="360"/>
        </w:sectPr>
      </w:pPr>
      <w:r w:rsidRPr="002A0840">
        <w:rPr>
          <w:lang w:val="es-ES"/>
        </w:rPr>
        <w:t xml:space="preserve">La especialista </w:t>
      </w:r>
      <w:proofErr w:type="spellStart"/>
      <w:r w:rsidRPr="002A0840">
        <w:rPr>
          <w:lang w:val="es-ES"/>
        </w:rPr>
        <w:t>Anne</w:t>
      </w:r>
      <w:proofErr w:type="spellEnd"/>
      <w:r w:rsidRPr="002A0840">
        <w:rPr>
          <w:lang w:val="es-ES"/>
        </w:rPr>
        <w:t xml:space="preserve"> T. </w:t>
      </w:r>
      <w:proofErr w:type="spellStart"/>
      <w:r w:rsidRPr="002A0840">
        <w:rPr>
          <w:lang w:val="es-ES"/>
        </w:rPr>
        <w:t>Donahue</w:t>
      </w:r>
      <w:proofErr w:type="spellEnd"/>
      <w:r w:rsidRPr="002A0840">
        <w:rPr>
          <w:lang w:val="es-ES"/>
        </w:rPr>
        <w:t>,</w:t>
      </w:r>
      <w:r w:rsidRPr="002A0840">
        <w:rPr>
          <w:rStyle w:val="apple-converted-space"/>
          <w:lang w:val="es-ES"/>
        </w:rPr>
        <w:t> </w:t>
      </w:r>
      <w:hyperlink r:id="rId9" w:tgtFrame="_hplink" w:history="1">
        <w:r w:rsidRPr="002A0840">
          <w:rPr>
            <w:rStyle w:val="Lienhypertexte"/>
            <w:color w:val="auto"/>
            <w:u w:val="none"/>
            <w:bdr w:val="none" w:sz="0" w:space="0" w:color="auto" w:frame="1"/>
            <w:lang w:val="es-ES"/>
          </w:rPr>
          <w:t xml:space="preserve">en la </w:t>
        </w:r>
        <w:proofErr w:type="spellStart"/>
        <w:r w:rsidRPr="002A0840">
          <w:rPr>
            <w:rStyle w:val="Lienhypertexte"/>
            <w:color w:val="auto"/>
            <w:u w:val="none"/>
            <w:bdr w:val="none" w:sz="0" w:space="0" w:color="auto" w:frame="1"/>
            <w:lang w:val="es-ES"/>
          </w:rPr>
          <w:t>edicióndelHuffPost</w:t>
        </w:r>
        <w:proofErr w:type="spellEnd"/>
        <w:r w:rsidRPr="002A0840">
          <w:rPr>
            <w:rStyle w:val="Lienhypertexte"/>
            <w:color w:val="auto"/>
            <w:u w:val="none"/>
            <w:bdr w:val="none" w:sz="0" w:space="0" w:color="auto" w:frame="1"/>
            <w:lang w:val="es-ES"/>
          </w:rPr>
          <w:t xml:space="preserve"> de Canadá</w:t>
        </w:r>
      </w:hyperlink>
      <w:r w:rsidRPr="002A0840">
        <w:rPr>
          <w:lang w:val="es-ES"/>
        </w:rPr>
        <w:t>, escribe que no es suficiente, porque aunque la intención es buena, se limita a prendas "de andar por casa", sin que se trate de veras de una apuesta de moda para lucir en la calle, en cualquier acto. Y se queja de que se haya estandarizado el unisex inclinando la balanza hacia el lado masculino, sin incluir vestidos o faldas para ambos sexos, qu</w:t>
      </w:r>
      <w:r w:rsidR="002A0840">
        <w:rPr>
          <w:lang w:val="es-ES"/>
        </w:rPr>
        <w:t>e se limitan a las pasarelas.</w:t>
      </w:r>
    </w:p>
    <w:p w:rsidR="00A639D4" w:rsidRPr="00DC4504" w:rsidRDefault="00A639D4" w:rsidP="00A639D4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B46463" w:rsidRDefault="00B46463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B46463" w:rsidRPr="00B46463" w:rsidRDefault="00B46463" w:rsidP="00B46463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B46463" w:rsidRPr="00B46463" w:rsidRDefault="00B46463" w:rsidP="00B46463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B46463" w:rsidRDefault="00B46463" w:rsidP="00B46463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B46463" w:rsidRDefault="00B46463" w:rsidP="00B46463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295BC0" w:rsidRPr="00B46463" w:rsidRDefault="00B46463" w:rsidP="00B46463">
      <w:pPr>
        <w:tabs>
          <w:tab w:val="left" w:pos="3660"/>
        </w:tabs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</w:p>
    <w:sectPr w:rsidR="00295BC0" w:rsidRPr="00B46463" w:rsidSect="002A0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6A7" w:rsidRDefault="00E656A7" w:rsidP="002A0840">
      <w:pPr>
        <w:spacing w:after="0" w:line="240" w:lineRule="auto"/>
      </w:pPr>
      <w:r>
        <w:separator/>
      </w:r>
    </w:p>
  </w:endnote>
  <w:endnote w:type="continuationSeparator" w:id="0">
    <w:p w:rsidR="00E656A7" w:rsidRDefault="00E656A7" w:rsidP="002A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6A7" w:rsidRDefault="00E656A7" w:rsidP="002A0840">
      <w:pPr>
        <w:spacing w:after="0" w:line="240" w:lineRule="auto"/>
      </w:pPr>
      <w:r>
        <w:separator/>
      </w:r>
    </w:p>
  </w:footnote>
  <w:footnote w:type="continuationSeparator" w:id="0">
    <w:p w:rsidR="00E656A7" w:rsidRDefault="00E656A7" w:rsidP="002A0840">
      <w:pPr>
        <w:spacing w:after="0" w:line="240" w:lineRule="auto"/>
      </w:pPr>
      <w:r>
        <w:continuationSeparator/>
      </w:r>
    </w:p>
  </w:footnote>
  <w:footnote w:id="1">
    <w:p w:rsidR="002A0840" w:rsidRDefault="002A084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Prendas</w:t>
      </w:r>
      <w:proofErr w:type="spellEnd"/>
      <w:r>
        <w:t> : vêtements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3D"/>
    <w:rsid w:val="000A6A3D"/>
    <w:rsid w:val="00115093"/>
    <w:rsid w:val="00295BC0"/>
    <w:rsid w:val="002A0840"/>
    <w:rsid w:val="00671FFE"/>
    <w:rsid w:val="008D7D77"/>
    <w:rsid w:val="008F17F3"/>
    <w:rsid w:val="00A639D4"/>
    <w:rsid w:val="00B46463"/>
    <w:rsid w:val="00DC4504"/>
    <w:rsid w:val="00E24E63"/>
    <w:rsid w:val="00E27842"/>
    <w:rsid w:val="00E656A7"/>
    <w:rsid w:val="00FF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0626B-E684-4F3B-951F-F076203C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F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6A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A6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A639D4"/>
  </w:style>
  <w:style w:type="character" w:styleId="Accentuation">
    <w:name w:val="Emphasis"/>
    <w:basedOn w:val="Policepardfaut"/>
    <w:uiPriority w:val="20"/>
    <w:qFormat/>
    <w:rsid w:val="00A639D4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A639D4"/>
    <w:rPr>
      <w:color w:val="0000FF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2A084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A084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A084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A084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A0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0840"/>
  </w:style>
  <w:style w:type="paragraph" w:styleId="Pieddepage">
    <w:name w:val="footer"/>
    <w:basedOn w:val="Normal"/>
    <w:link w:val="PieddepageCar"/>
    <w:uiPriority w:val="99"/>
    <w:unhideWhenUsed/>
    <w:rsid w:val="002A0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0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Jean-Paul_Gaulti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ra.com/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uffingtonpost.ca/2016/03/10/gender-fluidity-fashion_n_9432736.html?ncid=tweetlnkcahpmg0000000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F687C-E029-496E-9C61-49689B03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OPINEL</dc:creator>
  <cp:lastModifiedBy>Matilla Maribel</cp:lastModifiedBy>
  <cp:revision>2</cp:revision>
  <dcterms:created xsi:type="dcterms:W3CDTF">2016-03-31T08:20:00Z</dcterms:created>
  <dcterms:modified xsi:type="dcterms:W3CDTF">2016-03-31T08:20:00Z</dcterms:modified>
</cp:coreProperties>
</file>