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0C" w:rsidRPr="006A010C" w:rsidRDefault="006A010C" w:rsidP="002B6E21">
      <w:pPr>
        <w:jc w:val="center"/>
        <w:rPr>
          <w:sz w:val="48"/>
          <w:szCs w:val="48"/>
        </w:rPr>
      </w:pPr>
      <w:r w:rsidRPr="006A010C">
        <w:rPr>
          <w:sz w:val="48"/>
          <w:szCs w:val="48"/>
        </w:rPr>
        <w:t>Comment utiliser la nouvelle liste de diffusion « SYMPA »</w:t>
      </w:r>
    </w:p>
    <w:p w:rsidR="006F78C1" w:rsidRDefault="002B6E21" w:rsidP="002B6E21">
      <w:pPr>
        <w:jc w:val="center"/>
      </w:pPr>
      <w:r>
        <w:t xml:space="preserve">1/ </w:t>
      </w:r>
      <w:r w:rsidR="006F78C1">
        <w:t>Pour avoir accès aux fonctionnalités de l’espace échange vous devez vous rendre à l’adresse   suivante :</w:t>
      </w:r>
    </w:p>
    <w:p w:rsidR="006F78C1" w:rsidRDefault="006F78C1" w:rsidP="002B6E21">
      <w:pPr>
        <w:jc w:val="center"/>
      </w:pPr>
      <w:r>
        <w:t>https://messagerie.ac-</w:t>
      </w:r>
      <w:bookmarkStart w:id="0" w:name="_GoBack"/>
      <w:bookmarkEnd w:id="0"/>
      <w:r>
        <w:t>versailles.fr/listes/info/liste-espagnol</w:t>
      </w:r>
    </w:p>
    <w:p w:rsidR="00A50355" w:rsidRDefault="006F78C1" w:rsidP="002B6E21">
      <w:pPr>
        <w:jc w:val="center"/>
      </w:pPr>
      <w:r>
        <w:t>Vous arrivez dans cette interface</w:t>
      </w:r>
    </w:p>
    <w:p w:rsidR="00A50355" w:rsidRDefault="00A50355" w:rsidP="00A50355">
      <w:r w:rsidRPr="00A50355">
        <w:rPr>
          <w:noProof/>
          <w:lang w:eastAsia="fr-FR"/>
        </w:rPr>
        <w:drawing>
          <wp:inline distT="0" distB="0" distL="0" distR="0">
            <wp:extent cx="4596384" cy="3058861"/>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97128" cy="3059356"/>
                    </a:xfrm>
                    <a:prstGeom prst="rect">
                      <a:avLst/>
                    </a:prstGeom>
                    <a:noFill/>
                    <a:ln>
                      <a:noFill/>
                    </a:ln>
                  </pic:spPr>
                </pic:pic>
              </a:graphicData>
            </a:graphic>
          </wp:inline>
        </w:drawing>
      </w:r>
    </w:p>
    <w:p w:rsidR="006F78C1" w:rsidRDefault="002B6E21" w:rsidP="002B6E21">
      <w:pPr>
        <w:jc w:val="center"/>
      </w:pPr>
      <w:r>
        <w:t xml:space="preserve">2/ </w:t>
      </w:r>
      <w:r w:rsidR="006F78C1">
        <w:t>Comme indiqué dans la capture d’écran précédente, vous devez cliquer sur « 1</w:t>
      </w:r>
      <w:r w:rsidR="006F78C1" w:rsidRPr="006F78C1">
        <w:rPr>
          <w:vertAlign w:val="superscript"/>
        </w:rPr>
        <w:t>ère</w:t>
      </w:r>
      <w:r w:rsidR="006F78C1">
        <w:t xml:space="preserve"> connexion » pour définir un mot de passe qui sera envoyé à votre adresse</w:t>
      </w:r>
      <w:r w:rsidR="00525DA1">
        <w:t xml:space="preserve"> mail</w:t>
      </w:r>
      <w:r w:rsidR="006F78C1">
        <w:t>.</w:t>
      </w:r>
    </w:p>
    <w:p w:rsidR="006F78C1" w:rsidRDefault="006F78C1" w:rsidP="002B6E21">
      <w:pPr>
        <w:jc w:val="center"/>
      </w:pPr>
      <w:r>
        <w:t>Puis, l’écran suivant apparaît :</w:t>
      </w:r>
    </w:p>
    <w:p w:rsidR="00A50355" w:rsidRDefault="00A50355" w:rsidP="00A50355"/>
    <w:p w:rsidR="00A50355" w:rsidRDefault="00A50355" w:rsidP="00A50355">
      <w:r w:rsidRPr="00A50355">
        <w:rPr>
          <w:noProof/>
          <w:lang w:eastAsia="fr-FR"/>
        </w:rPr>
        <w:lastRenderedPageBreak/>
        <w:drawing>
          <wp:inline distT="0" distB="0" distL="0" distR="0">
            <wp:extent cx="5297424" cy="3610637"/>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8536" cy="3611395"/>
                    </a:xfrm>
                    <a:prstGeom prst="rect">
                      <a:avLst/>
                    </a:prstGeom>
                    <a:noFill/>
                    <a:ln>
                      <a:noFill/>
                    </a:ln>
                  </pic:spPr>
                </pic:pic>
              </a:graphicData>
            </a:graphic>
          </wp:inline>
        </w:drawing>
      </w:r>
    </w:p>
    <w:p w:rsidR="00A50355" w:rsidRDefault="00A50355" w:rsidP="00A50355"/>
    <w:p w:rsidR="006F78C1" w:rsidRDefault="002B6E21" w:rsidP="002B6E21">
      <w:pPr>
        <w:jc w:val="center"/>
      </w:pPr>
      <w:r>
        <w:t xml:space="preserve">3/ </w:t>
      </w:r>
      <w:r w:rsidR="006F78C1">
        <w:t>Entrez votre adresse mail puis cliquez sur « créer mot de passe »</w:t>
      </w:r>
    </w:p>
    <w:p w:rsidR="006F78C1" w:rsidRDefault="006F78C1" w:rsidP="002B6E21">
      <w:pPr>
        <w:jc w:val="center"/>
      </w:pPr>
      <w:r>
        <w:t>Vous recevrez dans votre boite mail le  message suivant:</w:t>
      </w:r>
    </w:p>
    <w:p w:rsidR="006F78C1" w:rsidRPr="006F78C1" w:rsidRDefault="006F78C1" w:rsidP="006F78C1">
      <w:pPr>
        <w:jc w:val="center"/>
        <w:rPr>
          <w:i/>
          <w:color w:val="FF0000"/>
          <w:sz w:val="20"/>
          <w:szCs w:val="20"/>
        </w:rPr>
      </w:pPr>
      <w:r w:rsidRPr="006F78C1">
        <w:rPr>
          <w:i/>
          <w:color w:val="FF0000"/>
          <w:sz w:val="20"/>
          <w:szCs w:val="20"/>
        </w:rPr>
        <w:t>"Quelqu'un - sans doute vous - a demandé d'allouer ou de renouveler votre mot de passe associé à votre compte sur le serveur ac-versailles.fr. (Cette requête a été effectuée depuis l'hôte 78.228.234.226).</w:t>
      </w:r>
    </w:p>
    <w:p w:rsidR="006F78C1" w:rsidRPr="006F78C1" w:rsidRDefault="006F78C1" w:rsidP="006F78C1">
      <w:pPr>
        <w:jc w:val="center"/>
        <w:rPr>
          <w:i/>
          <w:color w:val="FF0000"/>
          <w:sz w:val="20"/>
          <w:szCs w:val="20"/>
        </w:rPr>
      </w:pPr>
      <w:r w:rsidRPr="006F78C1">
        <w:rPr>
          <w:i/>
          <w:color w:val="FF0000"/>
          <w:sz w:val="20"/>
          <w:szCs w:val="20"/>
        </w:rPr>
        <w:t>Vous pouvez ignorer cette requête ou bien cl</w:t>
      </w:r>
      <w:r>
        <w:rPr>
          <w:i/>
          <w:color w:val="FF0000"/>
          <w:sz w:val="20"/>
          <w:szCs w:val="20"/>
        </w:rPr>
        <w:t xml:space="preserve">iquer sur le lien suivant pour </w:t>
      </w:r>
      <w:r w:rsidRPr="006F78C1">
        <w:rPr>
          <w:i/>
          <w:color w:val="FF0000"/>
          <w:sz w:val="20"/>
          <w:szCs w:val="20"/>
        </w:rPr>
        <w:t>choisir votre mot de passe.: https://messagerie.ac-versailles.fr/listes/ticket/9431845827186</w:t>
      </w:r>
    </w:p>
    <w:p w:rsidR="006F78C1" w:rsidRPr="006F78C1" w:rsidRDefault="006F78C1" w:rsidP="006F78C1">
      <w:pPr>
        <w:jc w:val="center"/>
        <w:rPr>
          <w:i/>
          <w:color w:val="FF0000"/>
          <w:sz w:val="20"/>
          <w:szCs w:val="20"/>
        </w:rPr>
      </w:pPr>
      <w:r w:rsidRPr="006F78C1">
        <w:rPr>
          <w:i/>
          <w:color w:val="FF0000"/>
          <w:sz w:val="20"/>
          <w:szCs w:val="20"/>
        </w:rPr>
        <w:t xml:space="preserve">Aide sur Sympa : </w:t>
      </w:r>
      <w:hyperlink r:id="rId6" w:history="1">
        <w:r w:rsidRPr="006F78C1">
          <w:rPr>
            <w:rStyle w:val="Lienhypertexte"/>
            <w:i/>
            <w:color w:val="FF0000"/>
            <w:sz w:val="20"/>
            <w:szCs w:val="20"/>
          </w:rPr>
          <w:t>https://messagerie.ac-versailles.fr/listes/help</w:t>
        </w:r>
      </w:hyperlink>
      <w:r w:rsidRPr="006F78C1">
        <w:rPr>
          <w:i/>
          <w:color w:val="FF0000"/>
          <w:sz w:val="20"/>
          <w:szCs w:val="20"/>
        </w:rPr>
        <w:t>"</w:t>
      </w:r>
    </w:p>
    <w:p w:rsidR="006F78C1" w:rsidRDefault="006F78C1" w:rsidP="00A50355"/>
    <w:p w:rsidR="001656AE" w:rsidRDefault="002B6E21" w:rsidP="002B6E21">
      <w:pPr>
        <w:jc w:val="center"/>
      </w:pPr>
      <w:r>
        <w:t xml:space="preserve">4/ </w:t>
      </w:r>
      <w:r w:rsidR="001656AE">
        <w:t xml:space="preserve">Cliquez sur </w:t>
      </w:r>
      <w:hyperlink r:id="rId7" w:history="1">
        <w:r w:rsidR="006045B9" w:rsidRPr="00212419">
          <w:rPr>
            <w:rStyle w:val="Lienhypertexte"/>
          </w:rPr>
          <w:t>https://messagerie.ac-versailles.fr/listes/ticket/9431845827186</w:t>
        </w:r>
      </w:hyperlink>
    </w:p>
    <w:p w:rsidR="006045B9" w:rsidRDefault="006045B9" w:rsidP="002B6E21">
      <w:pPr>
        <w:jc w:val="center"/>
      </w:pPr>
      <w:r>
        <w:t>Vous arrivez d</w:t>
      </w:r>
      <w:r w:rsidR="006F78C1">
        <w:t>an</w:t>
      </w:r>
      <w:r>
        <w:t>s cette interface :</w:t>
      </w:r>
    </w:p>
    <w:p w:rsidR="006045B9" w:rsidRDefault="006045B9" w:rsidP="00A50355">
      <w:r w:rsidRPr="006045B9">
        <w:rPr>
          <w:noProof/>
          <w:lang w:eastAsia="fr-FR"/>
        </w:rPr>
        <w:lastRenderedPageBreak/>
        <w:drawing>
          <wp:inline distT="0" distB="0" distL="0" distR="0">
            <wp:extent cx="4712208" cy="2603878"/>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4233" cy="2604997"/>
                    </a:xfrm>
                    <a:prstGeom prst="rect">
                      <a:avLst/>
                    </a:prstGeom>
                    <a:noFill/>
                    <a:ln>
                      <a:noFill/>
                    </a:ln>
                  </pic:spPr>
                </pic:pic>
              </a:graphicData>
            </a:graphic>
          </wp:inline>
        </w:drawing>
      </w:r>
    </w:p>
    <w:p w:rsidR="00566AE8" w:rsidRDefault="00566AE8" w:rsidP="00A50355"/>
    <w:p w:rsidR="00566AE8" w:rsidRDefault="002B6E21" w:rsidP="002B6E21">
      <w:pPr>
        <w:jc w:val="center"/>
      </w:pPr>
      <w:r>
        <w:t xml:space="preserve">5/ </w:t>
      </w:r>
      <w:r w:rsidR="00566AE8">
        <w:t>Rentrez un MDP puis confirmez-le</w:t>
      </w:r>
      <w:r w:rsidR="006F78C1">
        <w:t>.</w:t>
      </w:r>
    </w:p>
    <w:p w:rsidR="00566AE8" w:rsidRDefault="006F78C1" w:rsidP="002B6E21">
      <w:pPr>
        <w:jc w:val="center"/>
      </w:pPr>
      <w:r>
        <w:t>L’interface suivante apparaît :</w:t>
      </w:r>
    </w:p>
    <w:p w:rsidR="00566AE8" w:rsidRDefault="00566AE8" w:rsidP="00A50355">
      <w:r w:rsidRPr="00566AE8">
        <w:rPr>
          <w:noProof/>
          <w:lang w:eastAsia="fr-FR"/>
        </w:rPr>
        <w:drawing>
          <wp:inline distT="0" distB="0" distL="0" distR="0">
            <wp:extent cx="4681728" cy="2746892"/>
            <wp:effectExtent l="0" t="0" r="508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5415" cy="2749055"/>
                    </a:xfrm>
                    <a:prstGeom prst="rect">
                      <a:avLst/>
                    </a:prstGeom>
                    <a:noFill/>
                    <a:ln>
                      <a:noFill/>
                    </a:ln>
                  </pic:spPr>
                </pic:pic>
              </a:graphicData>
            </a:graphic>
          </wp:inline>
        </w:drawing>
      </w:r>
    </w:p>
    <w:p w:rsidR="00E04ED0" w:rsidRDefault="00525DA1" w:rsidP="002B6E21">
      <w:pPr>
        <w:jc w:val="center"/>
      </w:pPr>
      <w:r>
        <w:t>L’opération est terminée !</w:t>
      </w:r>
    </w:p>
    <w:p w:rsidR="00E04ED0" w:rsidRDefault="002B6E21" w:rsidP="002B6E21">
      <w:pPr>
        <w:jc w:val="center"/>
      </w:pPr>
      <w:r>
        <w:t xml:space="preserve">6/ </w:t>
      </w:r>
      <w:r w:rsidR="00E04ED0">
        <w:t>Retournez à l’adresse principale de la liste :</w:t>
      </w:r>
    </w:p>
    <w:p w:rsidR="00E04ED0" w:rsidRDefault="00E04ED0" w:rsidP="002B6E21">
      <w:pPr>
        <w:jc w:val="center"/>
      </w:pPr>
      <w:r>
        <w:t>https://messagerie.ac-versailles.fr/listes/info/liste-espagnol</w:t>
      </w:r>
    </w:p>
    <w:p w:rsidR="00E04ED0" w:rsidRDefault="00E04ED0" w:rsidP="002B6E21">
      <w:pPr>
        <w:jc w:val="center"/>
      </w:pPr>
      <w:r>
        <w:t xml:space="preserve">Entrez votre adresse et votre MDP en haut à gauche et </w:t>
      </w:r>
      <w:r w:rsidR="006A010C">
        <w:t>désormais vous pouv</w:t>
      </w:r>
      <w:r w:rsidR="00525DA1">
        <w:t>ez consulter</w:t>
      </w:r>
      <w:r>
        <w:t xml:space="preserve"> et publier vos messages (archives/post) .</w:t>
      </w:r>
    </w:p>
    <w:p w:rsidR="00525DA1" w:rsidRDefault="006A010C" w:rsidP="002B6E21">
      <w:pPr>
        <w:jc w:val="center"/>
      </w:pPr>
      <w:r>
        <w:t>Vous pouv</w:t>
      </w:r>
      <w:r w:rsidR="00525DA1">
        <w:t xml:space="preserve">ez par ailleurs vous désabonner sans passer par moi. De même, si un collègue ou quiconque souhaite s’inscrire, il peut le faire de façon transparente sans que mon intervention soit nécessaire. </w:t>
      </w:r>
      <w:r w:rsidR="002B6E21">
        <w:t>Par contre, tous les messages transitant sur la liste seront modérés par mes soins, sécurité oblige. Je ne manquerai pas de revenir vers vous pour approfondir les fonctionalités du logiciel, chaque chose en son temps…</w:t>
      </w:r>
    </w:p>
    <w:p w:rsidR="002B6E21" w:rsidRDefault="002B6E21" w:rsidP="002B6E21">
      <w:pPr>
        <w:jc w:val="center"/>
      </w:pPr>
      <w:r>
        <w:lastRenderedPageBreak/>
        <w:t>N’oubliez-pas qu’une liste de diffusion à vocation à échanger et partager idées et contenus.</w:t>
      </w:r>
    </w:p>
    <w:p w:rsidR="002B6E21" w:rsidRDefault="002B6E21" w:rsidP="002B6E21">
      <w:pPr>
        <w:jc w:val="center"/>
      </w:pPr>
      <w:r>
        <w:t>N’hésitez-pas à l’utiliser pour créer des fils de discussion.</w:t>
      </w:r>
    </w:p>
    <w:p w:rsidR="00E04ED0" w:rsidRDefault="00E04ED0" w:rsidP="002B6E21">
      <w:pPr>
        <w:jc w:val="center"/>
      </w:pPr>
      <w:r>
        <w:t>Bien à vous,</w:t>
      </w:r>
    </w:p>
    <w:p w:rsidR="00E04ED0" w:rsidRDefault="00E04ED0" w:rsidP="002B6E21">
      <w:pPr>
        <w:jc w:val="center"/>
      </w:pPr>
      <w:r>
        <w:t>Julien ELMERRE</w:t>
      </w:r>
      <w:r w:rsidR="002B6E21">
        <w:t>, Webmestre CIBERSALLES</w:t>
      </w:r>
    </w:p>
    <w:sectPr w:rsidR="00E04E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355"/>
    <w:rsid w:val="001656AE"/>
    <w:rsid w:val="002B3439"/>
    <w:rsid w:val="002B6E21"/>
    <w:rsid w:val="00525DA1"/>
    <w:rsid w:val="00566AE8"/>
    <w:rsid w:val="006045B9"/>
    <w:rsid w:val="006A010C"/>
    <w:rsid w:val="006F78C1"/>
    <w:rsid w:val="00A50355"/>
    <w:rsid w:val="00E04ED0"/>
    <w:rsid w:val="00F75E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714FD-B615-46B2-BA0E-6F0A104E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656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hyperlink" Target="https://messagerie.ac-versailles.fr/listes/ticket/94318458271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ssagerie.ac-versailles.fr/listes/help" TargetMode="External"/><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347</Words>
  <Characters>1910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dc:creator>
  <cp:keywords/>
  <dc:description/>
  <cp:lastModifiedBy>papa</cp:lastModifiedBy>
  <cp:revision>2</cp:revision>
  <dcterms:created xsi:type="dcterms:W3CDTF">2015-12-30T09:55:00Z</dcterms:created>
  <dcterms:modified xsi:type="dcterms:W3CDTF">2015-12-30T09:55:00Z</dcterms:modified>
</cp:coreProperties>
</file>