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A4" w:rsidRPr="008D0F7E" w:rsidRDefault="004200A4" w:rsidP="008D0F7E">
      <w:pPr>
        <w:pStyle w:val="Titre1"/>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960" w:lineRule="atLeast"/>
        <w:jc w:val="center"/>
        <w:rPr>
          <w:sz w:val="28"/>
          <w:szCs w:val="28"/>
          <w:lang w:val="es-ES_tradnl"/>
        </w:rPr>
      </w:pPr>
      <w:r w:rsidRPr="008D0F7E">
        <w:rPr>
          <w:sz w:val="28"/>
          <w:szCs w:val="28"/>
          <w:lang w:val="es-ES_tradnl"/>
        </w:rPr>
        <w:t>BTS NRC 2016</w:t>
      </w:r>
    </w:p>
    <w:p w:rsidR="004200A4" w:rsidRPr="008D0F7E" w:rsidRDefault="004200A4" w:rsidP="008D0F7E">
      <w:pPr>
        <w:pStyle w:val="Titre1"/>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960" w:lineRule="atLeast"/>
        <w:jc w:val="center"/>
        <w:rPr>
          <w:sz w:val="28"/>
          <w:szCs w:val="28"/>
          <w:lang w:val="es-ES_tradnl"/>
        </w:rPr>
      </w:pPr>
      <w:r w:rsidRPr="008D0F7E">
        <w:rPr>
          <w:sz w:val="28"/>
          <w:szCs w:val="28"/>
          <w:lang w:val="es-ES_tradnl"/>
        </w:rPr>
        <w:t>Mango venderá ropa hasta la talla 54 en la cadena Violeta</w:t>
      </w:r>
    </w:p>
    <w:p w:rsidR="004200A4" w:rsidRPr="008D0F7E" w:rsidRDefault="004200A4" w:rsidP="008D0F7E">
      <w:pPr>
        <w:pStyle w:val="Titre1"/>
        <w:suppressLineNumbers/>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960" w:lineRule="atLeast"/>
        <w:jc w:val="right"/>
        <w:rPr>
          <w:b w:val="0"/>
          <w:sz w:val="28"/>
          <w:szCs w:val="28"/>
          <w:lang w:val="es-ES_tradnl"/>
        </w:rPr>
      </w:pPr>
      <w:proofErr w:type="spellStart"/>
      <w:r w:rsidRPr="008D0F7E">
        <w:rPr>
          <w:b w:val="0"/>
          <w:sz w:val="28"/>
          <w:szCs w:val="28"/>
          <w:lang w:val="es-ES_tradnl"/>
        </w:rPr>
        <w:t>Texte</w:t>
      </w:r>
      <w:proofErr w:type="spellEnd"/>
      <w:r w:rsidRPr="008D0F7E">
        <w:rPr>
          <w:b w:val="0"/>
          <w:sz w:val="28"/>
          <w:szCs w:val="28"/>
          <w:lang w:val="es-ES_tradnl"/>
        </w:rPr>
        <w:t xml:space="preserve"> n°</w:t>
      </w:r>
      <w:r w:rsidR="00DF41A4" w:rsidRPr="008D0F7E">
        <w:rPr>
          <w:b w:val="0"/>
          <w:sz w:val="28"/>
          <w:szCs w:val="28"/>
          <w:lang w:val="es-ES_tradnl"/>
        </w:rPr>
        <w:t>1</w:t>
      </w:r>
      <w:r w:rsidRPr="008D0F7E">
        <w:rPr>
          <w:b w:val="0"/>
          <w:sz w:val="28"/>
          <w:szCs w:val="28"/>
          <w:lang w:val="es-ES_tradnl"/>
        </w:rPr>
        <w:t>6</w:t>
      </w:r>
    </w:p>
    <w:p w:rsidR="004200A4" w:rsidRPr="008D0F7E" w:rsidRDefault="004200A4" w:rsidP="008D0F7E">
      <w:pPr>
        <w:suppressLineNumbers/>
        <w:pBdr>
          <w:top w:val="single" w:sz="4" w:space="1" w:color="auto"/>
          <w:left w:val="single" w:sz="4" w:space="4" w:color="auto"/>
          <w:bottom w:val="single" w:sz="4" w:space="1" w:color="auto"/>
          <w:right w:val="single" w:sz="4" w:space="4" w:color="auto"/>
        </w:pBdr>
        <w:jc w:val="both"/>
        <w:rPr>
          <w:lang w:val="es-ES_tradnl"/>
        </w:rPr>
      </w:pPr>
    </w:p>
    <w:p w:rsidR="008D0F7E" w:rsidRPr="008D0F7E" w:rsidRDefault="008D0F7E" w:rsidP="008D0F7E">
      <w:pPr>
        <w:suppressLineNumbers/>
        <w:jc w:val="both"/>
        <w:rPr>
          <w:b/>
          <w:i/>
          <w:u w:val="single"/>
          <w:lang w:val="es-ES_tradnl"/>
        </w:rPr>
      </w:pPr>
    </w:p>
    <w:p w:rsidR="004200A4" w:rsidRPr="008D0F7E" w:rsidRDefault="004200A4" w:rsidP="008D0F7E">
      <w:pPr>
        <w:suppressLineNumbers/>
        <w:jc w:val="both"/>
        <w:rPr>
          <w:lang w:val="es-ES_tradnl"/>
        </w:rPr>
      </w:pPr>
      <w:r w:rsidRPr="008D0F7E">
        <w:rPr>
          <w:b/>
          <w:i/>
          <w:u w:val="single"/>
          <w:lang w:val="es-ES_tradnl"/>
        </w:rPr>
        <w:t>El País</w:t>
      </w:r>
      <w:r w:rsidRPr="008D0F7E">
        <w:rPr>
          <w:lang w:val="es-ES_tradnl"/>
        </w:rPr>
        <w:t xml:space="preserve"> 26/01/2016</w:t>
      </w:r>
    </w:p>
    <w:p w:rsidR="004200A4" w:rsidRPr="008D0F7E" w:rsidRDefault="004200A4" w:rsidP="008D0F7E">
      <w:pPr>
        <w:suppressLineNumbers/>
        <w:jc w:val="both"/>
        <w:rPr>
          <w:lang w:val="es-ES_tradnl"/>
        </w:rPr>
      </w:pPr>
    </w:p>
    <w:p w:rsidR="004B7889" w:rsidRPr="004C27C9" w:rsidRDefault="004B7889" w:rsidP="004200A4">
      <w:pPr>
        <w:pStyle w:val="NormalWeb"/>
        <w:shd w:val="clear" w:color="auto" w:fill="FFFFFF"/>
        <w:spacing w:before="0" w:beforeAutospacing="0" w:after="120" w:afterAutospacing="0"/>
        <w:jc w:val="both"/>
        <w:rPr>
          <w:lang w:val="es-ES_tradnl"/>
        </w:rPr>
        <w:sectPr w:rsidR="004B7889" w:rsidRPr="004C27C9" w:rsidSect="004B7889">
          <w:pgSz w:w="11906" w:h="16838"/>
          <w:pgMar w:top="1418" w:right="1418" w:bottom="1418" w:left="1418" w:header="709" w:footer="709" w:gutter="0"/>
          <w:cols w:space="708"/>
          <w:docGrid w:linePitch="360"/>
        </w:sectPr>
      </w:pPr>
      <w:bookmarkStart w:id="0" w:name="_GoBack"/>
      <w:bookmarkEnd w:id="0"/>
    </w:p>
    <w:p w:rsidR="004200A4" w:rsidRPr="004C27C9" w:rsidRDefault="004C27C9" w:rsidP="004200A4">
      <w:pPr>
        <w:pStyle w:val="NormalWeb"/>
        <w:shd w:val="clear" w:color="auto" w:fill="FFFFFF"/>
        <w:spacing w:before="0" w:beforeAutospacing="0" w:after="120" w:afterAutospacing="0"/>
        <w:jc w:val="both"/>
        <w:rPr>
          <w:sz w:val="28"/>
          <w:szCs w:val="28"/>
          <w:lang w:val="es-ES_tradnl"/>
        </w:rPr>
      </w:pPr>
      <w:hyperlink r:id="rId6" w:tgtFrame="_blank" w:history="1">
        <w:r w:rsidR="004200A4" w:rsidRPr="004C27C9">
          <w:rPr>
            <w:rStyle w:val="Lienhypertexte"/>
            <w:color w:val="auto"/>
            <w:sz w:val="28"/>
            <w:szCs w:val="28"/>
            <w:u w:val="none"/>
            <w:bdr w:val="none" w:sz="0" w:space="0" w:color="auto" w:frame="1"/>
            <w:lang w:val="es-ES_tradnl"/>
          </w:rPr>
          <w:t>Violeta</w:t>
        </w:r>
      </w:hyperlink>
      <w:r w:rsidR="004200A4" w:rsidRPr="004C27C9">
        <w:rPr>
          <w:sz w:val="28"/>
          <w:szCs w:val="28"/>
          <w:lang w:val="es-ES_tradnl"/>
        </w:rPr>
        <w:t>, cadena de ropa propiedad de</w:t>
      </w:r>
      <w:r>
        <w:rPr>
          <w:sz w:val="28"/>
          <w:szCs w:val="28"/>
          <w:lang w:val="es-ES_tradnl"/>
        </w:rPr>
        <w:t xml:space="preserve"> </w:t>
      </w:r>
      <w:hyperlink r:id="rId7" w:history="1">
        <w:r w:rsidR="004200A4" w:rsidRPr="004C27C9">
          <w:rPr>
            <w:rStyle w:val="Lienhypertexte"/>
            <w:i/>
            <w:color w:val="auto"/>
            <w:sz w:val="28"/>
            <w:szCs w:val="28"/>
            <w:u w:val="none"/>
            <w:bdr w:val="none" w:sz="0" w:space="0" w:color="auto" w:frame="1"/>
            <w:lang w:val="es-ES_tradnl"/>
          </w:rPr>
          <w:t>Mango</w:t>
        </w:r>
      </w:hyperlink>
      <w:r w:rsidR="004200A4" w:rsidRPr="004C27C9">
        <w:rPr>
          <w:sz w:val="28"/>
          <w:szCs w:val="28"/>
          <w:lang w:val="es-ES_tradnl"/>
        </w:rPr>
        <w:t>, venderá ropa de hasta la talla 54. Esta firma ya estaba especializada dentro del grupo en prendas de tallas grandes, pero según ha señalado la compañía textil, "a raíz de las numerosas peticiones que había recibido", van a ampliar el rango, que ahora terminaba en la talla 52.</w:t>
      </w:r>
    </w:p>
    <w:p w:rsidR="004200A4" w:rsidRPr="004C27C9" w:rsidRDefault="004200A4" w:rsidP="004200A4">
      <w:pPr>
        <w:pStyle w:val="NormalWeb"/>
        <w:shd w:val="clear" w:color="auto" w:fill="FFFFFF"/>
        <w:spacing w:before="0" w:beforeAutospacing="0" w:after="120" w:afterAutospacing="0"/>
        <w:jc w:val="both"/>
        <w:rPr>
          <w:sz w:val="28"/>
          <w:szCs w:val="28"/>
          <w:lang w:val="es-ES_tradnl"/>
        </w:rPr>
      </w:pPr>
      <w:r w:rsidRPr="004C27C9">
        <w:rPr>
          <w:sz w:val="28"/>
          <w:szCs w:val="28"/>
          <w:lang w:val="es-ES_tradnl"/>
        </w:rPr>
        <w:t xml:space="preserve">La compañía está apostando por la expansión del formato de Violeta. Violeta </w:t>
      </w:r>
      <w:proofErr w:type="spellStart"/>
      <w:r w:rsidRPr="004C27C9">
        <w:rPr>
          <w:sz w:val="28"/>
          <w:szCs w:val="28"/>
          <w:lang w:val="es-ES_tradnl"/>
        </w:rPr>
        <w:t>Andic</w:t>
      </w:r>
      <w:proofErr w:type="spellEnd"/>
      <w:r w:rsidRPr="004C27C9">
        <w:rPr>
          <w:sz w:val="28"/>
          <w:szCs w:val="28"/>
          <w:lang w:val="es-ES_tradnl"/>
        </w:rPr>
        <w:t>, sobrina del fundador del grupo (</w:t>
      </w:r>
      <w:proofErr w:type="spellStart"/>
      <w:r w:rsidRPr="004C27C9">
        <w:rPr>
          <w:sz w:val="28"/>
          <w:szCs w:val="28"/>
          <w:lang w:val="es-ES_tradnl"/>
        </w:rPr>
        <w:t>Isac</w:t>
      </w:r>
      <w:proofErr w:type="spellEnd"/>
      <w:r w:rsidRPr="004C27C9">
        <w:rPr>
          <w:sz w:val="28"/>
          <w:szCs w:val="28"/>
          <w:lang w:val="es-ES_tradnl"/>
        </w:rPr>
        <w:t xml:space="preserve"> </w:t>
      </w:r>
      <w:proofErr w:type="spellStart"/>
      <w:r w:rsidRPr="004C27C9">
        <w:rPr>
          <w:sz w:val="28"/>
          <w:szCs w:val="28"/>
          <w:lang w:val="es-ES_tradnl"/>
        </w:rPr>
        <w:t>Andic</w:t>
      </w:r>
      <w:proofErr w:type="spellEnd"/>
      <w:r w:rsidRPr="004C27C9">
        <w:rPr>
          <w:sz w:val="28"/>
          <w:szCs w:val="28"/>
          <w:lang w:val="es-ES_tradnl"/>
        </w:rPr>
        <w:t>) es la encargada de  dirigir el proyecto, que tiene ya más de un centenar de puntos de venta en 20 países, entre ellos, España, Italia, Francia, Arabia Saudí, México, Perú, Colombia y Kazajistán.</w:t>
      </w:r>
    </w:p>
    <w:p w:rsidR="004200A4" w:rsidRPr="004C27C9" w:rsidRDefault="004200A4" w:rsidP="004200A4">
      <w:pPr>
        <w:pStyle w:val="NormalWeb"/>
        <w:shd w:val="clear" w:color="auto" w:fill="FFFFFF"/>
        <w:spacing w:before="0" w:beforeAutospacing="0" w:after="120" w:afterAutospacing="0"/>
        <w:jc w:val="both"/>
        <w:rPr>
          <w:sz w:val="28"/>
          <w:szCs w:val="28"/>
          <w:lang w:val="es-ES_tradnl"/>
        </w:rPr>
      </w:pPr>
      <w:r w:rsidRPr="004C27C9">
        <w:rPr>
          <w:sz w:val="28"/>
          <w:szCs w:val="28"/>
          <w:lang w:val="es-ES_tradnl"/>
        </w:rPr>
        <w:t xml:space="preserve">La marca Violeta, que lanzó </w:t>
      </w:r>
      <w:r w:rsidRPr="004C27C9">
        <w:rPr>
          <w:i/>
          <w:sz w:val="28"/>
          <w:szCs w:val="28"/>
          <w:lang w:val="es-ES_tradnl"/>
        </w:rPr>
        <w:t xml:space="preserve">Mango </w:t>
      </w:r>
      <w:r w:rsidRPr="004C27C9">
        <w:rPr>
          <w:sz w:val="28"/>
          <w:szCs w:val="28"/>
          <w:lang w:val="es-ES_tradnl"/>
        </w:rPr>
        <w:t>hace dos años, nació envuelta en cierta polémica. Algunos consumidores consideraron que, lejos de ser un gesto positivo vender ropa de mayores tallas, era</w:t>
      </w:r>
      <w:r w:rsidRPr="004C27C9">
        <w:rPr>
          <w:rStyle w:val="apple-converted-space"/>
          <w:sz w:val="28"/>
          <w:szCs w:val="28"/>
          <w:lang w:val="es-ES_tradnl"/>
        </w:rPr>
        <w:t> </w:t>
      </w:r>
      <w:hyperlink r:id="rId8" w:history="1">
        <w:r w:rsidRPr="004C27C9">
          <w:rPr>
            <w:rStyle w:val="Lienhypertexte"/>
            <w:color w:val="auto"/>
            <w:sz w:val="28"/>
            <w:szCs w:val="28"/>
            <w:u w:val="none"/>
            <w:bdr w:val="none" w:sz="0" w:space="0" w:color="auto" w:frame="1"/>
            <w:lang w:val="es-ES_tradnl"/>
          </w:rPr>
          <w:t xml:space="preserve">discriminatorio por parte de </w:t>
        </w:r>
        <w:r w:rsidRPr="004C27C9">
          <w:rPr>
            <w:rStyle w:val="Lienhypertexte"/>
            <w:i/>
            <w:color w:val="auto"/>
            <w:sz w:val="28"/>
            <w:szCs w:val="28"/>
            <w:u w:val="none"/>
            <w:bdr w:val="none" w:sz="0" w:space="0" w:color="auto" w:frame="1"/>
            <w:lang w:val="es-ES_tradnl"/>
          </w:rPr>
          <w:t>Mango</w:t>
        </w:r>
        <w:r w:rsidRPr="004C27C9">
          <w:rPr>
            <w:rStyle w:val="Lienhypertexte"/>
            <w:color w:val="auto"/>
            <w:sz w:val="28"/>
            <w:szCs w:val="28"/>
            <w:u w:val="none"/>
            <w:bdr w:val="none" w:sz="0" w:space="0" w:color="auto" w:frame="1"/>
            <w:lang w:val="es-ES_tradnl"/>
          </w:rPr>
          <w:t>, ya que lo hacía en tiendas especiales</w:t>
        </w:r>
      </w:hyperlink>
      <w:r w:rsidRPr="004C27C9">
        <w:rPr>
          <w:rStyle w:val="apple-converted-space"/>
          <w:sz w:val="28"/>
          <w:szCs w:val="28"/>
          <w:lang w:val="es-ES_tradnl"/>
        </w:rPr>
        <w:t> </w:t>
      </w:r>
      <w:r w:rsidRPr="004C27C9">
        <w:rPr>
          <w:sz w:val="28"/>
          <w:szCs w:val="28"/>
          <w:lang w:val="es-ES_tradnl"/>
        </w:rPr>
        <w:t>para mujeres que usaran tallas entre la 40 y la 52 (hasta ahora), en lugar simplemente de ampliar la oferta de sus tiendas tradicionales.</w:t>
      </w:r>
    </w:p>
    <w:p w:rsidR="004200A4" w:rsidRPr="004C27C9" w:rsidRDefault="004200A4" w:rsidP="004200A4">
      <w:pPr>
        <w:pStyle w:val="NormalWeb"/>
        <w:shd w:val="clear" w:color="auto" w:fill="FFFFFF"/>
        <w:spacing w:before="0" w:beforeAutospacing="0" w:after="0" w:afterAutospacing="0"/>
        <w:jc w:val="both"/>
        <w:rPr>
          <w:sz w:val="28"/>
          <w:szCs w:val="28"/>
          <w:lang w:val="es-ES_tradnl"/>
        </w:rPr>
      </w:pPr>
      <w:r w:rsidRPr="004C27C9">
        <w:rPr>
          <w:i/>
          <w:sz w:val="28"/>
          <w:szCs w:val="28"/>
          <w:lang w:val="es-ES_tradnl"/>
        </w:rPr>
        <w:t>Mango</w:t>
      </w:r>
      <w:r w:rsidRPr="004C27C9">
        <w:rPr>
          <w:sz w:val="28"/>
          <w:szCs w:val="28"/>
          <w:lang w:val="es-ES_tradnl"/>
        </w:rPr>
        <w:t>, en su cadena madre (que lleva el mismo nombre del grupo) vende prendas solo hasta las tallas 42 y 44, según el modelo. Violeta nació</w:t>
      </w:r>
      <w:r w:rsidRPr="004C27C9">
        <w:rPr>
          <w:rStyle w:val="apple-converted-space"/>
          <w:sz w:val="28"/>
          <w:szCs w:val="28"/>
          <w:lang w:val="es-ES_tradnl"/>
        </w:rPr>
        <w:t> </w:t>
      </w:r>
      <w:hyperlink r:id="rId9" w:history="1">
        <w:r w:rsidRPr="004C27C9">
          <w:rPr>
            <w:rStyle w:val="Lienhypertexte"/>
            <w:color w:val="auto"/>
            <w:sz w:val="28"/>
            <w:szCs w:val="28"/>
            <w:u w:val="none"/>
            <w:bdr w:val="none" w:sz="0" w:space="0" w:color="auto" w:frame="1"/>
            <w:lang w:val="es-ES_tradnl"/>
          </w:rPr>
          <w:t>con la idea de añadir nuevo público al grupo</w:t>
        </w:r>
      </w:hyperlink>
      <w:r w:rsidRPr="004C27C9">
        <w:rPr>
          <w:rStyle w:val="apple-converted-space"/>
          <w:sz w:val="28"/>
          <w:szCs w:val="28"/>
          <w:lang w:val="es-ES_tradnl"/>
        </w:rPr>
        <w:t> </w:t>
      </w:r>
      <w:r w:rsidRPr="004C27C9">
        <w:rPr>
          <w:sz w:val="28"/>
          <w:szCs w:val="28"/>
          <w:lang w:val="es-ES_tradnl"/>
        </w:rPr>
        <w:t>(el grupo lanzó también líneas de niños y ropa deportiva). "La clave de este proyecto, lanzado en enero de 2014, está en el cuidado de los detalles técnicos y en poder ofrecer una colección de calidad para cualquier momento del día, dirigida a una mujer actual y exigente que quiere sentirse guapa, sexy e ir a la moda", defiende la empresa.</w:t>
      </w:r>
    </w:p>
    <w:sectPr w:rsidR="004200A4" w:rsidRPr="004C27C9" w:rsidSect="004B7889">
      <w:type w:val="continuous"/>
      <w:pgSz w:w="11906" w:h="16838"/>
      <w:pgMar w:top="1418" w:right="1418" w:bottom="1418" w:left="1418"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64A0"/>
    <w:multiLevelType w:val="hybridMultilevel"/>
    <w:tmpl w:val="4978F7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A4"/>
    <w:rsid w:val="004200A4"/>
    <w:rsid w:val="004B7889"/>
    <w:rsid w:val="004C27C9"/>
    <w:rsid w:val="008D0F7E"/>
    <w:rsid w:val="00DF41A4"/>
    <w:rsid w:val="00F71C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A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4200A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00A4"/>
    <w:rPr>
      <w:rFonts w:ascii="Times New Roman" w:eastAsia="Times New Roman" w:hAnsi="Times New Roman" w:cs="Times New Roman"/>
      <w:b/>
      <w:bCs/>
      <w:kern w:val="36"/>
      <w:sz w:val="48"/>
      <w:szCs w:val="48"/>
      <w:lang w:eastAsia="fr-FR"/>
    </w:rPr>
  </w:style>
  <w:style w:type="character" w:styleId="Lienhypertexte">
    <w:name w:val="Hyperlink"/>
    <w:semiHidden/>
    <w:unhideWhenUsed/>
    <w:rsid w:val="004200A4"/>
    <w:rPr>
      <w:color w:val="0000FF"/>
      <w:u w:val="single"/>
    </w:rPr>
  </w:style>
  <w:style w:type="paragraph" w:styleId="NormalWeb">
    <w:name w:val="Normal (Web)"/>
    <w:basedOn w:val="Normal"/>
    <w:semiHidden/>
    <w:unhideWhenUsed/>
    <w:rsid w:val="004200A4"/>
    <w:pPr>
      <w:spacing w:before="100" w:beforeAutospacing="1" w:after="100" w:afterAutospacing="1"/>
    </w:pPr>
  </w:style>
  <w:style w:type="character" w:customStyle="1" w:styleId="apple-converted-space">
    <w:name w:val="apple-converted-space"/>
    <w:basedOn w:val="Policepardfaut"/>
    <w:rsid w:val="004200A4"/>
  </w:style>
  <w:style w:type="character" w:styleId="Numrodeligne">
    <w:name w:val="line number"/>
    <w:basedOn w:val="Policepardfaut"/>
    <w:uiPriority w:val="99"/>
    <w:semiHidden/>
    <w:unhideWhenUsed/>
    <w:rsid w:val="008D0F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A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qFormat/>
    <w:rsid w:val="004200A4"/>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200A4"/>
    <w:rPr>
      <w:rFonts w:ascii="Times New Roman" w:eastAsia="Times New Roman" w:hAnsi="Times New Roman" w:cs="Times New Roman"/>
      <w:b/>
      <w:bCs/>
      <w:kern w:val="36"/>
      <w:sz w:val="48"/>
      <w:szCs w:val="48"/>
      <w:lang w:eastAsia="fr-FR"/>
    </w:rPr>
  </w:style>
  <w:style w:type="character" w:styleId="Lienhypertexte">
    <w:name w:val="Hyperlink"/>
    <w:semiHidden/>
    <w:unhideWhenUsed/>
    <w:rsid w:val="004200A4"/>
    <w:rPr>
      <w:color w:val="0000FF"/>
      <w:u w:val="single"/>
    </w:rPr>
  </w:style>
  <w:style w:type="paragraph" w:styleId="NormalWeb">
    <w:name w:val="Normal (Web)"/>
    <w:basedOn w:val="Normal"/>
    <w:semiHidden/>
    <w:unhideWhenUsed/>
    <w:rsid w:val="004200A4"/>
    <w:pPr>
      <w:spacing w:before="100" w:beforeAutospacing="1" w:after="100" w:afterAutospacing="1"/>
    </w:pPr>
  </w:style>
  <w:style w:type="character" w:customStyle="1" w:styleId="apple-converted-space">
    <w:name w:val="apple-converted-space"/>
    <w:basedOn w:val="Policepardfaut"/>
    <w:rsid w:val="004200A4"/>
  </w:style>
  <w:style w:type="character" w:styleId="Numrodeligne">
    <w:name w:val="line number"/>
    <w:basedOn w:val="Policepardfaut"/>
    <w:uiPriority w:val="99"/>
    <w:semiHidden/>
    <w:unhideWhenUsed/>
    <w:rsid w:val="008D0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56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vanguardia.com/de-moda/moda/mujer/20131211/54396059661/criticas-nueva-linea-violeta-by-mango-injusta-discriminatoria.html" TargetMode="External"/><Relationship Id="rId3" Type="http://schemas.microsoft.com/office/2007/relationships/stylesWithEffects" Target="stylesWithEffects.xml"/><Relationship Id="rId7" Type="http://schemas.openxmlformats.org/officeDocument/2006/relationships/hyperlink" Target="http://elpais.com/tag/mang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pais.com/elpais/2015/03/12/estilo/1426176174_866352.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onomia.elpais.com/economia/2015/12/04/actualidad/1449246811_370105.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1748</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Valentine</dc:creator>
  <cp:lastModifiedBy>Valentine</cp:lastModifiedBy>
  <cp:revision>2</cp:revision>
  <dcterms:created xsi:type="dcterms:W3CDTF">2016-02-29T14:49:00Z</dcterms:created>
  <dcterms:modified xsi:type="dcterms:W3CDTF">2016-02-29T14:49:00Z</dcterms:modified>
</cp:coreProperties>
</file>